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u w:val="none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u w:val="none"/>
          <w:lang w:val="en-US" w:eastAsia="zh-CN" w:bidi="ar"/>
        </w:rPr>
        <w:t>附  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u w:val="none"/>
          <w:lang w:val="en-US" w:eastAsia="zh-CN" w:bidi="ar"/>
        </w:rPr>
        <w:t>中原区规范民办义务教育发展工作专班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u w:val="none"/>
          <w:lang w:val="en-US" w:eastAsia="zh-CN" w:bidi="ar"/>
        </w:rPr>
        <w:t>组  长：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李晓雷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区委副书记、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区长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u w:val="none"/>
          <w:lang w:val="en-US" w:eastAsia="zh-CN" w:bidi="ar"/>
        </w:rPr>
        <w:t>副组长：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 xml:space="preserve">邵春雨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区政府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u w:val="none"/>
          <w:lang w:val="en-US" w:eastAsia="zh-CN" w:bidi="ar"/>
        </w:rPr>
        <w:t>成  员：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魏红波  区发展研究中心主任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 xml:space="preserve">牛振军  区发展改革委主任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赵碧波  区纪委常委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 xml:space="preserve">李默涵  区委宣传部副部长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 xml:space="preserve">李嘉炜  区委政法委副书记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李少锋  区网信中心主任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 xml:space="preserve">谢  辉  区委编办主任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 xml:space="preserve">陈  峰  须水街道党工委书记、区财政局局长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 xml:space="preserve">吴晓昊  区教育局局长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2"/>
          <w:szCs w:val="32"/>
          <w:u w:val="none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邵  枫  中原公安分局副局长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 xml:space="preserve">刘淑霞  区人社局局长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 xml:space="preserve">魏瑞民  市资源规划局中原分局局长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 xml:space="preserve">赵永强  区城建局局长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 xml:space="preserve">李文智  区房管局局长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 xml:space="preserve">崔  晓  区民政局局长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张龙斌  区市场监管局局长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 xml:space="preserve">赵  青  区审计局局长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 xml:space="preserve">刘  彬  区信访局局长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李  嵘  林山寨街道办事处主任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Style w:val="4"/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u w:val="none"/>
          <w:lang w:val="en-US" w:eastAsia="zh-CN" w:bidi="ar-SA"/>
        </w:rPr>
        <w:t>王国杰</w:t>
      </w:r>
      <w:r>
        <w:rPr>
          <w:rStyle w:val="4"/>
          <w:rFonts w:hint="eastAsia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u w:val="none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须水街道办事处主任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刘  超  航海西路街道办事处主任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汪永峰  柳湖街道办事处主任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杨  艺  绿东村街道办事处主任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none"/>
          <w:lang w:val="en-US" w:eastAsia="zh-CN" w:bidi="ar"/>
        </w:rPr>
        <w:t>工作专班下设办公室，办公室设在区教育局，由吴晓昊同志兼任办公室主任，负责统筹指导和协调推进全区规范民办义务教育发展工作。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C71B4"/>
    <w:rsid w:val="557E64C7"/>
    <w:rsid w:val="77BC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2022-04-21T07:39:00Z</dcterms:created>
  <dc:creator>Administrator</dc:creator>
  <cp:lastModifiedBy>Administrator</cp:lastModifiedBy>
  <dcterms:modified xsi:type="dcterms:W3CDTF">2022-04-21T07:39:34Z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